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E6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2019 Boating Safety classes &amp; free vessel safety inspections </w:t>
      </w:r>
    </w:p>
    <w:p w:rsidR="00000000" w:rsidRDefault="00BC2E68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offered in the Lake Norman area. </w:t>
      </w:r>
    </w:p>
    <w:p w:rsidR="00000000" w:rsidRDefault="00BC2E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go to the </w:t>
      </w:r>
      <w:r>
        <w:rPr>
          <w:sz w:val="24"/>
          <w:szCs w:val="24"/>
        </w:rPr>
        <w:t>appropriate web site for details.</w:t>
      </w:r>
    </w:p>
    <w:p w:rsidR="00000000" w:rsidRDefault="00BC2E68">
      <w:pPr>
        <w:spacing w:after="0"/>
        <w:jc w:val="center"/>
        <w:rPr>
          <w:sz w:val="24"/>
          <w:szCs w:val="24"/>
        </w:rPr>
      </w:pPr>
    </w:p>
    <w:p w:rsidR="00000000" w:rsidRDefault="00BC2E6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Offered By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12</w:t>
      </w:r>
      <w:bookmarkStart w:id="1" w:name="_Hlk5076882881"/>
      <w:r>
        <w:rPr>
          <w:sz w:val="20"/>
          <w:szCs w:val="20"/>
        </w:rPr>
        <w:t>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  <w:bookmarkEnd w:id="1"/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23,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</w:t>
      </w:r>
      <w:r>
        <w:rPr>
          <w:sz w:val="20"/>
          <w:szCs w:val="20"/>
        </w:rPr>
        <w:t>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23,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America’s Boating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LNSPS (Lake Norman Sail &amp; Power Squadron)</w:t>
      </w:r>
    </w:p>
    <w:p w:rsidR="00000000" w:rsidRDefault="00BC2E68">
      <w:pPr>
        <w:spacing w:after="0"/>
        <w:rPr>
          <w:sz w:val="20"/>
          <w:szCs w:val="20"/>
        </w:rPr>
      </w:pPr>
      <w:bookmarkStart w:id="2" w:name="_Hlk507686345"/>
      <w:r>
        <w:rPr>
          <w:sz w:val="20"/>
          <w:szCs w:val="20"/>
        </w:rPr>
        <w:t>April 6,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LNSPS (Lake Norman Sail &amp; Power Squadron)</w:t>
      </w:r>
      <w:bookmarkEnd w:id="2"/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27,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</w:t>
      </w:r>
      <w:r>
        <w:rPr>
          <w:sz w:val="20"/>
          <w:szCs w:val="20"/>
        </w:rPr>
        <w:t>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4,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4,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LNSPS (Lake Norman Sail &amp; Power Squadron)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America’s Boating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LNSPS (Lake Norman Sail &amp; Power S</w:t>
      </w:r>
      <w:r>
        <w:rPr>
          <w:sz w:val="20"/>
          <w:szCs w:val="20"/>
        </w:rPr>
        <w:t>quadron)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18,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22,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25</w:t>
      </w:r>
      <w:bookmarkStart w:id="3" w:name="_Hlk507687461"/>
      <w:r>
        <w:rPr>
          <w:sz w:val="20"/>
          <w:szCs w:val="20"/>
        </w:rPr>
        <w:t>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  <w:bookmarkStart w:id="4" w:name="_Hlk507686783"/>
      <w:bookmarkEnd w:id="3"/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4"/>
      <w:r>
        <w:rPr>
          <w:sz w:val="20"/>
          <w:szCs w:val="20"/>
        </w:rPr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5,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29,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10,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13,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</w:t>
      </w:r>
      <w:r>
        <w:rPr>
          <w:sz w:val="20"/>
          <w:szCs w:val="20"/>
        </w:rPr>
        <w:t>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27,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27,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10,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</w:t>
      </w:r>
      <w:r>
        <w:rPr>
          <w:sz w:val="20"/>
          <w:szCs w:val="20"/>
        </w:rPr>
        <w:t>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21,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24,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11, 2019</w:t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28,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7, 2019</w:t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:rsidR="00000000" w:rsidRDefault="00BC2E68">
      <w:pPr>
        <w:spacing w:after="0"/>
      </w:pPr>
      <w:r>
        <w:rPr>
          <w:sz w:val="20"/>
          <w:szCs w:val="20"/>
        </w:rPr>
        <w:t>November 16, 2019</w:t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:rsidR="00000000" w:rsidRDefault="00BC2E68">
      <w:pPr>
        <w:spacing w:after="0"/>
      </w:pPr>
    </w:p>
    <w:p w:rsidR="00000000" w:rsidRDefault="00BC2E68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Contact Information &amp; Web Sites: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>LNSPS (Lake Norman</w:t>
      </w:r>
      <w:r>
        <w:rPr>
          <w:sz w:val="20"/>
          <w:szCs w:val="20"/>
        </w:rPr>
        <w:t xml:space="preserve"> Sail &amp; Power Squadron), </w:t>
      </w:r>
      <w:hyperlink r:id="rId4" w:history="1">
        <w:r>
          <w:rPr>
            <w:rStyle w:val="Hyperlink"/>
            <w:sz w:val="20"/>
            <w:szCs w:val="20"/>
          </w:rPr>
          <w:t>http://www.usps.org/lakenorman/</w:t>
        </w:r>
      </w:hyperlink>
      <w:r>
        <w:rPr>
          <w:sz w:val="20"/>
          <w:szCs w:val="20"/>
        </w:rPr>
        <w:t xml:space="preserve"> 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NC Wildlife, </w:t>
      </w:r>
      <w:hyperlink r:id="rId5" w:history="1">
        <w:r>
          <w:rPr>
            <w:rStyle w:val="Hyperlink"/>
            <w:sz w:val="20"/>
            <w:szCs w:val="20"/>
          </w:rPr>
          <w:t>https://www.ncwildlife.org</w:t>
        </w:r>
      </w:hyperlink>
      <w:r>
        <w:rPr>
          <w:sz w:val="20"/>
          <w:szCs w:val="20"/>
        </w:rPr>
        <w:t xml:space="preserve"> </w:t>
      </w:r>
    </w:p>
    <w:p w:rsidR="00000000" w:rsidRDefault="00BC2E6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USCGA (US Coast Guard Auxiliary), </w:t>
      </w:r>
      <w:hyperlink r:id="rId6" w:history="1">
        <w:r>
          <w:rPr>
            <w:rStyle w:val="Hyperlink"/>
            <w:sz w:val="20"/>
            <w:szCs w:val="20"/>
          </w:rPr>
          <w:t>http://wow.uscgaux.info/?unit=054-26</w:t>
        </w:r>
      </w:hyperlink>
      <w:r>
        <w:rPr>
          <w:sz w:val="20"/>
          <w:szCs w:val="20"/>
        </w:rPr>
        <w:t xml:space="preserve"> </w:t>
      </w:r>
    </w:p>
    <w:p w:rsidR="00000000" w:rsidRDefault="00BC2E68">
      <w:pPr>
        <w:spacing w:after="0"/>
      </w:pPr>
      <w:r>
        <w:rPr>
          <w:sz w:val="20"/>
          <w:szCs w:val="20"/>
        </w:rPr>
        <w:t xml:space="preserve">USCGA (US Coast Guard Auxiliary), </w:t>
      </w:r>
      <w:hyperlink r:id="rId7" w:history="1">
        <w:r>
          <w:rPr>
            <w:rStyle w:val="Hyperlink"/>
            <w:sz w:val="20"/>
            <w:szCs w:val="20"/>
          </w:rPr>
          <w:t>http://www.cgauxlkn.com/</w:t>
        </w:r>
      </w:hyperlink>
      <w:r>
        <w:rPr>
          <w:sz w:val="20"/>
          <w:szCs w:val="20"/>
        </w:rPr>
        <w:t xml:space="preserve"> </w:t>
      </w:r>
    </w:p>
    <w:p w:rsidR="00BC2E68" w:rsidRDefault="00BC2E68">
      <w:pPr>
        <w:spacing w:after="0"/>
      </w:pPr>
    </w:p>
    <w:sectPr w:rsidR="00BC2E68"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B6C"/>
    <w:rsid w:val="00886B6C"/>
    <w:rsid w:val="00B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27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">
    <w:name w:val="Unresolved Mention"/>
    <w:rPr>
      <w:color w:val="808080"/>
    </w:rPr>
  </w:style>
  <w:style w:type="character" w:styleId="FollowedHyperlink0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auxlk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w.uscgaux.info/?unit=054-26" TargetMode="External"/><Relationship Id="rId5" Type="http://schemas.openxmlformats.org/officeDocument/2006/relationships/hyperlink" Target="https://www.ncwildlife.org/" TargetMode="External"/><Relationship Id="rId4" Type="http://schemas.openxmlformats.org/officeDocument/2006/relationships/hyperlink" Target="http://www.usps.org/lakenorm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new computer</dc:creator>
  <cp:lastModifiedBy>Catawban</cp:lastModifiedBy>
  <cp:revision>2</cp:revision>
  <cp:lastPrinted>2016-03-20T21:14:00Z</cp:lastPrinted>
  <dcterms:created xsi:type="dcterms:W3CDTF">2019-03-01T18:21:00Z</dcterms:created>
  <dcterms:modified xsi:type="dcterms:W3CDTF">2019-03-01T18:21:00Z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