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907" w:rsidRDefault="00071907" w:rsidP="00071907">
      <w:pPr>
        <w:rPr>
          <w:rFonts w:ascii="Arial" w:hAnsi="Arial" w:cs="Arial"/>
          <w:i/>
          <w:sz w:val="28"/>
          <w:szCs w:val="28"/>
        </w:rPr>
      </w:pPr>
      <w:bookmarkStart w:id="0" w:name="_GoBack"/>
      <w:bookmarkEnd w:id="0"/>
    </w:p>
    <w:p w:rsidR="00071907" w:rsidRPr="00071907" w:rsidRDefault="00071907" w:rsidP="00071907">
      <w:pPr>
        <w:jc w:val="center"/>
        <w:rPr>
          <w:rFonts w:ascii="Arial" w:hAnsi="Arial" w:cs="Arial"/>
          <w:b/>
          <w:i/>
          <w:sz w:val="28"/>
          <w:szCs w:val="28"/>
        </w:rPr>
      </w:pPr>
      <w:r w:rsidRPr="00071907">
        <w:rPr>
          <w:rFonts w:ascii="Arial" w:hAnsi="Arial" w:cs="Arial"/>
          <w:b/>
          <w:i/>
          <w:sz w:val="28"/>
          <w:szCs w:val="28"/>
        </w:rPr>
        <w:t xml:space="preserve">Chara/Nitella </w:t>
      </w:r>
      <w:r w:rsidRPr="00071907">
        <w:rPr>
          <w:rFonts w:ascii="Arial" w:hAnsi="Arial" w:cs="Arial"/>
          <w:b/>
          <w:sz w:val="28"/>
          <w:szCs w:val="28"/>
        </w:rPr>
        <w:t>Growth in Piedmont Lakes</w:t>
      </w:r>
    </w:p>
    <w:p w:rsidR="00071907" w:rsidRDefault="00071907" w:rsidP="00DE168C">
      <w:pPr>
        <w:rPr>
          <w:rFonts w:ascii="Arial" w:hAnsi="Arial" w:cs="Arial"/>
          <w:i/>
          <w:sz w:val="28"/>
          <w:szCs w:val="28"/>
        </w:rPr>
      </w:pPr>
    </w:p>
    <w:p w:rsidR="005E1EAE" w:rsidRDefault="00DE168C" w:rsidP="00DE168C">
      <w:pPr>
        <w:rPr>
          <w:rFonts w:ascii="Arial" w:hAnsi="Arial" w:cs="Arial"/>
          <w:sz w:val="28"/>
          <w:szCs w:val="28"/>
        </w:rPr>
      </w:pPr>
      <w:r w:rsidRPr="00071907">
        <w:rPr>
          <w:rFonts w:ascii="Arial" w:hAnsi="Arial" w:cs="Arial"/>
          <w:i/>
          <w:sz w:val="28"/>
          <w:szCs w:val="28"/>
        </w:rPr>
        <w:t>Chara</w:t>
      </w:r>
      <w:r w:rsidR="00634571" w:rsidRPr="00071907">
        <w:rPr>
          <w:rFonts w:ascii="Arial" w:hAnsi="Arial" w:cs="Arial"/>
          <w:i/>
          <w:sz w:val="28"/>
          <w:szCs w:val="28"/>
        </w:rPr>
        <w:t>/Nitella</w:t>
      </w:r>
      <w:r w:rsidR="00634571">
        <w:rPr>
          <w:rFonts w:ascii="Arial" w:hAnsi="Arial" w:cs="Arial"/>
          <w:sz w:val="28"/>
          <w:szCs w:val="28"/>
        </w:rPr>
        <w:t xml:space="preserve"> algae are </w:t>
      </w:r>
      <w:r w:rsidRPr="00DE168C">
        <w:rPr>
          <w:rFonts w:ascii="Arial" w:hAnsi="Arial" w:cs="Arial"/>
          <w:sz w:val="28"/>
          <w:szCs w:val="28"/>
        </w:rPr>
        <w:t xml:space="preserve">annual </w:t>
      </w:r>
      <w:r w:rsidR="00634571">
        <w:rPr>
          <w:rFonts w:ascii="Arial" w:hAnsi="Arial" w:cs="Arial"/>
          <w:sz w:val="28"/>
          <w:szCs w:val="28"/>
        </w:rPr>
        <w:t xml:space="preserve">native plants that are closely related and look very similar.  </w:t>
      </w:r>
      <w:r w:rsidR="005E1EAE">
        <w:rPr>
          <w:rFonts w:ascii="Arial" w:hAnsi="Arial" w:cs="Arial"/>
          <w:sz w:val="28"/>
          <w:szCs w:val="28"/>
        </w:rPr>
        <w:t xml:space="preserve">They superficially look like rooted aquatic plants but are </w:t>
      </w:r>
      <w:proofErr w:type="gramStart"/>
      <w:r w:rsidR="005E1EAE">
        <w:rPr>
          <w:rFonts w:ascii="Arial" w:hAnsi="Arial" w:cs="Arial"/>
          <w:sz w:val="28"/>
          <w:szCs w:val="28"/>
        </w:rPr>
        <w:t>actually algae</w:t>
      </w:r>
      <w:proofErr w:type="gramEnd"/>
      <w:r w:rsidR="005E1EAE">
        <w:rPr>
          <w:rFonts w:ascii="Arial" w:hAnsi="Arial" w:cs="Arial"/>
          <w:sz w:val="28"/>
          <w:szCs w:val="28"/>
        </w:rPr>
        <w:t>.</w:t>
      </w:r>
    </w:p>
    <w:p w:rsidR="00634571" w:rsidRDefault="00F03F52" w:rsidP="00DE168C">
      <w:pPr>
        <w:rPr>
          <w:rFonts w:ascii="Arial" w:hAnsi="Arial" w:cs="Arial"/>
          <w:sz w:val="28"/>
          <w:szCs w:val="28"/>
        </w:rPr>
      </w:pPr>
      <w:r>
        <w:rPr>
          <w:rFonts w:ascii="Arial" w:hAnsi="Arial" w:cs="Arial"/>
          <w:sz w:val="28"/>
          <w:szCs w:val="28"/>
        </w:rPr>
        <w:t xml:space="preserve">They return annually because of special reproductive structures, although, they may only intermittently produce </w:t>
      </w:r>
      <w:r w:rsidR="000E0847">
        <w:rPr>
          <w:rFonts w:ascii="Arial" w:hAnsi="Arial" w:cs="Arial"/>
          <w:sz w:val="28"/>
          <w:szCs w:val="28"/>
        </w:rPr>
        <w:t xml:space="preserve">large populations in any portion of a lake. </w:t>
      </w:r>
      <w:r w:rsidR="00634571">
        <w:rPr>
          <w:rFonts w:ascii="Arial" w:hAnsi="Arial" w:cs="Arial"/>
          <w:sz w:val="28"/>
          <w:szCs w:val="28"/>
        </w:rPr>
        <w:t xml:space="preserve">The many species that make up this group of plants are some of the </w:t>
      </w:r>
      <w:r w:rsidR="00DE168C" w:rsidRPr="00DE168C">
        <w:rPr>
          <w:rFonts w:ascii="Arial" w:hAnsi="Arial" w:cs="Arial"/>
          <w:sz w:val="28"/>
          <w:szCs w:val="28"/>
        </w:rPr>
        <w:t>most common submerged shallow water plant species in Piedmont water bodies this time of year including all Duke Energy</w:t>
      </w:r>
      <w:r w:rsidR="005E1EAE">
        <w:rPr>
          <w:rFonts w:ascii="Arial" w:hAnsi="Arial" w:cs="Arial"/>
          <w:sz w:val="28"/>
          <w:szCs w:val="28"/>
        </w:rPr>
        <w:t xml:space="preserve"> lakes</w:t>
      </w:r>
      <w:r w:rsidR="00DE168C" w:rsidRPr="00DE168C">
        <w:rPr>
          <w:rFonts w:ascii="Arial" w:hAnsi="Arial" w:cs="Arial"/>
          <w:sz w:val="28"/>
          <w:szCs w:val="28"/>
        </w:rPr>
        <w:t xml:space="preserve">.  </w:t>
      </w:r>
      <w:r w:rsidR="00DE168C" w:rsidRPr="005E1EAE">
        <w:rPr>
          <w:rFonts w:ascii="Arial" w:hAnsi="Arial" w:cs="Arial"/>
          <w:i/>
          <w:sz w:val="28"/>
          <w:szCs w:val="28"/>
        </w:rPr>
        <w:t>Chara</w:t>
      </w:r>
      <w:r w:rsidR="00634571" w:rsidRPr="005E1EAE">
        <w:rPr>
          <w:rFonts w:ascii="Arial" w:hAnsi="Arial" w:cs="Arial"/>
          <w:i/>
          <w:sz w:val="28"/>
          <w:szCs w:val="28"/>
        </w:rPr>
        <w:t>/Nitella</w:t>
      </w:r>
      <w:r w:rsidR="00DE168C" w:rsidRPr="00DE168C">
        <w:rPr>
          <w:rFonts w:ascii="Arial" w:hAnsi="Arial" w:cs="Arial"/>
          <w:sz w:val="28"/>
          <w:szCs w:val="28"/>
        </w:rPr>
        <w:t xml:space="preserve"> ha</w:t>
      </w:r>
      <w:r w:rsidR="000E0847">
        <w:rPr>
          <w:rFonts w:ascii="Arial" w:hAnsi="Arial" w:cs="Arial"/>
          <w:sz w:val="28"/>
          <w:szCs w:val="28"/>
        </w:rPr>
        <w:t>ve</w:t>
      </w:r>
      <w:r w:rsidR="00DE168C" w:rsidRPr="00DE168C">
        <w:rPr>
          <w:rFonts w:ascii="Arial" w:hAnsi="Arial" w:cs="Arial"/>
          <w:sz w:val="28"/>
          <w:szCs w:val="28"/>
        </w:rPr>
        <w:t xml:space="preserve"> a growing season starting in early summer and continuing into late August or early fall.  The </w:t>
      </w:r>
      <w:r w:rsidR="005E1EAE">
        <w:rPr>
          <w:rFonts w:ascii="Arial" w:hAnsi="Arial" w:cs="Arial"/>
          <w:sz w:val="28"/>
          <w:szCs w:val="28"/>
        </w:rPr>
        <w:t>algal plants are</w:t>
      </w:r>
      <w:r w:rsidR="00DE168C" w:rsidRPr="00DE168C">
        <w:rPr>
          <w:rFonts w:ascii="Arial" w:hAnsi="Arial" w:cs="Arial"/>
          <w:sz w:val="28"/>
          <w:szCs w:val="28"/>
        </w:rPr>
        <w:t xml:space="preserve"> attached by a holdfast structure in the </w:t>
      </w:r>
      <w:r w:rsidR="00634571">
        <w:rPr>
          <w:rFonts w:ascii="Arial" w:hAnsi="Arial" w:cs="Arial"/>
          <w:sz w:val="28"/>
          <w:szCs w:val="28"/>
        </w:rPr>
        <w:t xml:space="preserve">bottom </w:t>
      </w:r>
      <w:r w:rsidR="00DE168C" w:rsidRPr="00DE168C">
        <w:rPr>
          <w:rFonts w:ascii="Arial" w:hAnsi="Arial" w:cs="Arial"/>
          <w:sz w:val="28"/>
          <w:szCs w:val="28"/>
        </w:rPr>
        <w:t>sediment</w:t>
      </w:r>
      <w:r w:rsidR="00634571">
        <w:rPr>
          <w:rFonts w:ascii="Arial" w:hAnsi="Arial" w:cs="Arial"/>
          <w:sz w:val="28"/>
          <w:szCs w:val="28"/>
        </w:rPr>
        <w:t>s</w:t>
      </w:r>
      <w:r w:rsidR="00DE168C" w:rsidRPr="00DE168C">
        <w:rPr>
          <w:rFonts w:ascii="Arial" w:hAnsi="Arial" w:cs="Arial"/>
          <w:sz w:val="28"/>
          <w:szCs w:val="28"/>
        </w:rPr>
        <w:t xml:space="preserve"> and is not </w:t>
      </w:r>
      <w:r w:rsidR="000E0847">
        <w:rPr>
          <w:rFonts w:ascii="Arial" w:hAnsi="Arial" w:cs="Arial"/>
          <w:sz w:val="28"/>
          <w:szCs w:val="28"/>
        </w:rPr>
        <w:t xml:space="preserve">usually </w:t>
      </w:r>
      <w:r w:rsidR="00634571">
        <w:rPr>
          <w:rFonts w:ascii="Arial" w:hAnsi="Arial" w:cs="Arial"/>
          <w:sz w:val="28"/>
          <w:szCs w:val="28"/>
        </w:rPr>
        <w:t xml:space="preserve">free </w:t>
      </w:r>
      <w:r w:rsidR="00DE168C" w:rsidRPr="00DE168C">
        <w:rPr>
          <w:rFonts w:ascii="Arial" w:hAnsi="Arial" w:cs="Arial"/>
          <w:sz w:val="28"/>
          <w:szCs w:val="28"/>
        </w:rPr>
        <w:t>floating</w:t>
      </w:r>
      <w:r w:rsidR="000E0847">
        <w:rPr>
          <w:rFonts w:ascii="Arial" w:hAnsi="Arial" w:cs="Arial"/>
          <w:sz w:val="28"/>
          <w:szCs w:val="28"/>
        </w:rPr>
        <w:t xml:space="preserve"> unless it </w:t>
      </w:r>
      <w:r w:rsidR="005E1EAE">
        <w:rPr>
          <w:rFonts w:ascii="Arial" w:hAnsi="Arial" w:cs="Arial"/>
          <w:sz w:val="28"/>
          <w:szCs w:val="28"/>
        </w:rPr>
        <w:t>has</w:t>
      </w:r>
      <w:r w:rsidR="000E0847">
        <w:rPr>
          <w:rFonts w:ascii="Arial" w:hAnsi="Arial" w:cs="Arial"/>
          <w:sz w:val="28"/>
          <w:szCs w:val="28"/>
        </w:rPr>
        <w:t xml:space="preserve"> b</w:t>
      </w:r>
      <w:r w:rsidR="00DE168C" w:rsidRPr="00DE168C">
        <w:rPr>
          <w:rFonts w:ascii="Arial" w:hAnsi="Arial" w:cs="Arial"/>
          <w:sz w:val="28"/>
          <w:szCs w:val="28"/>
        </w:rPr>
        <w:t xml:space="preserve">ecome dislodged </w:t>
      </w:r>
      <w:r w:rsidR="00634571">
        <w:rPr>
          <w:rFonts w:ascii="Arial" w:hAnsi="Arial" w:cs="Arial"/>
          <w:sz w:val="28"/>
          <w:szCs w:val="28"/>
        </w:rPr>
        <w:t xml:space="preserve">from the bottom </w:t>
      </w:r>
      <w:r w:rsidR="000E0847">
        <w:rPr>
          <w:rFonts w:ascii="Arial" w:hAnsi="Arial" w:cs="Arial"/>
          <w:sz w:val="28"/>
          <w:szCs w:val="28"/>
        </w:rPr>
        <w:t>due to</w:t>
      </w:r>
      <w:r w:rsidR="00DE168C" w:rsidRPr="00DE168C">
        <w:rPr>
          <w:rFonts w:ascii="Arial" w:hAnsi="Arial" w:cs="Arial"/>
          <w:sz w:val="28"/>
          <w:szCs w:val="28"/>
        </w:rPr>
        <w:t xml:space="preserve"> high water flow, windborne wave action, boat </w:t>
      </w:r>
      <w:r w:rsidR="00634571">
        <w:rPr>
          <w:rFonts w:ascii="Arial" w:hAnsi="Arial" w:cs="Arial"/>
          <w:sz w:val="28"/>
          <w:szCs w:val="28"/>
        </w:rPr>
        <w:t>activity</w:t>
      </w:r>
      <w:r w:rsidR="000E0847">
        <w:rPr>
          <w:rFonts w:ascii="Arial" w:hAnsi="Arial" w:cs="Arial"/>
          <w:sz w:val="28"/>
          <w:szCs w:val="28"/>
        </w:rPr>
        <w:t>, and wading and swimming</w:t>
      </w:r>
      <w:r w:rsidR="00634571">
        <w:rPr>
          <w:rFonts w:ascii="Arial" w:hAnsi="Arial" w:cs="Arial"/>
          <w:sz w:val="28"/>
          <w:szCs w:val="28"/>
        </w:rPr>
        <w:t>.</w:t>
      </w:r>
      <w:r w:rsidR="00DE168C" w:rsidRPr="00DE168C">
        <w:rPr>
          <w:rFonts w:ascii="Arial" w:hAnsi="Arial" w:cs="Arial"/>
          <w:sz w:val="28"/>
          <w:szCs w:val="28"/>
        </w:rPr>
        <w:t xml:space="preserve"> </w:t>
      </w:r>
    </w:p>
    <w:p w:rsidR="000E0847" w:rsidRDefault="000E0847" w:rsidP="00DE168C">
      <w:pPr>
        <w:rPr>
          <w:rFonts w:ascii="Arial" w:hAnsi="Arial" w:cs="Arial"/>
          <w:sz w:val="28"/>
          <w:szCs w:val="28"/>
        </w:rPr>
      </w:pPr>
      <w:r>
        <w:rPr>
          <w:rFonts w:ascii="Arial" w:hAnsi="Arial" w:cs="Arial"/>
          <w:sz w:val="28"/>
          <w:szCs w:val="28"/>
        </w:rPr>
        <w:t xml:space="preserve">The plants </w:t>
      </w:r>
      <w:r w:rsidR="00634571">
        <w:rPr>
          <w:rFonts w:ascii="Arial" w:hAnsi="Arial" w:cs="Arial"/>
          <w:sz w:val="28"/>
          <w:szCs w:val="28"/>
        </w:rPr>
        <w:t xml:space="preserve">normally </w:t>
      </w:r>
      <w:proofErr w:type="gramStart"/>
      <w:r w:rsidR="00634571">
        <w:rPr>
          <w:rFonts w:ascii="Arial" w:hAnsi="Arial" w:cs="Arial"/>
          <w:sz w:val="28"/>
          <w:szCs w:val="28"/>
        </w:rPr>
        <w:t>grows</w:t>
      </w:r>
      <w:proofErr w:type="gramEnd"/>
      <w:r w:rsidR="00634571">
        <w:rPr>
          <w:rFonts w:ascii="Arial" w:hAnsi="Arial" w:cs="Arial"/>
          <w:sz w:val="28"/>
          <w:szCs w:val="28"/>
        </w:rPr>
        <w:t xml:space="preserve"> 2</w:t>
      </w:r>
      <w:r w:rsidR="00DE168C" w:rsidRPr="00DE168C">
        <w:rPr>
          <w:rFonts w:ascii="Arial" w:hAnsi="Arial" w:cs="Arial"/>
          <w:sz w:val="28"/>
          <w:szCs w:val="28"/>
        </w:rPr>
        <w:t xml:space="preserve"> - 6 </w:t>
      </w:r>
      <w:r w:rsidR="005E1EAE" w:rsidRPr="00DE168C">
        <w:rPr>
          <w:rFonts w:ascii="Arial" w:hAnsi="Arial" w:cs="Arial"/>
          <w:sz w:val="28"/>
          <w:szCs w:val="28"/>
        </w:rPr>
        <w:t>ft.</w:t>
      </w:r>
      <w:r w:rsidR="00DE168C" w:rsidRPr="00DE168C">
        <w:rPr>
          <w:rFonts w:ascii="Arial" w:hAnsi="Arial" w:cs="Arial"/>
          <w:sz w:val="28"/>
          <w:szCs w:val="28"/>
        </w:rPr>
        <w:t xml:space="preserve"> de</w:t>
      </w:r>
      <w:r w:rsidR="00634571">
        <w:rPr>
          <w:rFonts w:ascii="Arial" w:hAnsi="Arial" w:cs="Arial"/>
          <w:sz w:val="28"/>
          <w:szCs w:val="28"/>
        </w:rPr>
        <w:t>e</w:t>
      </w:r>
      <w:r w:rsidR="00DE168C" w:rsidRPr="00DE168C">
        <w:rPr>
          <w:rFonts w:ascii="Arial" w:hAnsi="Arial" w:cs="Arial"/>
          <w:sz w:val="28"/>
          <w:szCs w:val="28"/>
        </w:rPr>
        <w:t>p</w:t>
      </w:r>
      <w:r w:rsidR="00634571">
        <w:rPr>
          <w:rFonts w:ascii="Arial" w:hAnsi="Arial" w:cs="Arial"/>
          <w:sz w:val="28"/>
          <w:szCs w:val="28"/>
        </w:rPr>
        <w:t xml:space="preserve">, however, </w:t>
      </w:r>
      <w:r w:rsidR="005E1EAE">
        <w:rPr>
          <w:rFonts w:ascii="Arial" w:hAnsi="Arial" w:cs="Arial"/>
          <w:sz w:val="28"/>
          <w:szCs w:val="28"/>
        </w:rPr>
        <w:t xml:space="preserve">they </w:t>
      </w:r>
      <w:r w:rsidR="00634571">
        <w:rPr>
          <w:rFonts w:ascii="Arial" w:hAnsi="Arial" w:cs="Arial"/>
          <w:sz w:val="28"/>
          <w:szCs w:val="28"/>
        </w:rPr>
        <w:t>can grow deeper depending on water charity.</w:t>
      </w:r>
      <w:r w:rsidR="00DE168C" w:rsidRPr="00DE168C">
        <w:rPr>
          <w:rFonts w:ascii="Arial" w:hAnsi="Arial" w:cs="Arial"/>
          <w:sz w:val="28"/>
          <w:szCs w:val="28"/>
        </w:rPr>
        <w:t xml:space="preserve"> </w:t>
      </w:r>
      <w:r>
        <w:rPr>
          <w:rFonts w:ascii="Arial" w:hAnsi="Arial" w:cs="Arial"/>
          <w:sz w:val="28"/>
          <w:szCs w:val="28"/>
        </w:rPr>
        <w:t xml:space="preserve"> It is not unusual for some species of this plant group to give off a slight garlic odor when pulled up and crushed.  </w:t>
      </w:r>
      <w:proofErr w:type="gramStart"/>
      <w:r w:rsidR="005E1EAE">
        <w:rPr>
          <w:rFonts w:ascii="Arial" w:hAnsi="Arial" w:cs="Arial"/>
          <w:sz w:val="28"/>
          <w:szCs w:val="28"/>
        </w:rPr>
        <w:t>Thus</w:t>
      </w:r>
      <w:proofErr w:type="gramEnd"/>
      <w:r w:rsidR="005E1EAE">
        <w:rPr>
          <w:rFonts w:ascii="Arial" w:hAnsi="Arial" w:cs="Arial"/>
          <w:sz w:val="28"/>
          <w:szCs w:val="28"/>
        </w:rPr>
        <w:t xml:space="preserve"> the common name</w:t>
      </w:r>
      <w:r>
        <w:rPr>
          <w:rFonts w:ascii="Arial" w:hAnsi="Arial" w:cs="Arial"/>
          <w:sz w:val="28"/>
          <w:szCs w:val="28"/>
        </w:rPr>
        <w:t xml:space="preserve"> “skunk or garlic weed.”</w:t>
      </w:r>
    </w:p>
    <w:p w:rsidR="00F57EDE" w:rsidRDefault="00DE168C" w:rsidP="00DE168C">
      <w:pPr>
        <w:rPr>
          <w:rFonts w:ascii="Arial" w:hAnsi="Arial" w:cs="Arial"/>
          <w:sz w:val="28"/>
          <w:szCs w:val="28"/>
        </w:rPr>
      </w:pPr>
      <w:r w:rsidRPr="00DE168C">
        <w:rPr>
          <w:rFonts w:ascii="Arial" w:hAnsi="Arial" w:cs="Arial"/>
          <w:sz w:val="28"/>
          <w:szCs w:val="28"/>
        </w:rPr>
        <w:t>The</w:t>
      </w:r>
      <w:r w:rsidR="005E1EAE">
        <w:rPr>
          <w:rFonts w:ascii="Arial" w:hAnsi="Arial" w:cs="Arial"/>
          <w:sz w:val="28"/>
          <w:szCs w:val="28"/>
        </w:rPr>
        <w:t>se</w:t>
      </w:r>
      <w:r w:rsidRPr="00DE168C">
        <w:rPr>
          <w:rFonts w:ascii="Arial" w:hAnsi="Arial" w:cs="Arial"/>
          <w:sz w:val="28"/>
          <w:szCs w:val="28"/>
        </w:rPr>
        <w:t xml:space="preserve"> algae will naturally die off during</w:t>
      </w:r>
      <w:r w:rsidR="00634571">
        <w:rPr>
          <w:rFonts w:ascii="Arial" w:hAnsi="Arial" w:cs="Arial"/>
          <w:sz w:val="28"/>
          <w:szCs w:val="28"/>
        </w:rPr>
        <w:t xml:space="preserve"> the late summer to early fall as water temperatures drop.</w:t>
      </w:r>
      <w:r w:rsidRPr="00DE168C">
        <w:rPr>
          <w:rFonts w:ascii="Arial" w:hAnsi="Arial" w:cs="Arial"/>
          <w:sz w:val="28"/>
          <w:szCs w:val="28"/>
        </w:rPr>
        <w:t xml:space="preserve"> When the </w:t>
      </w:r>
      <w:r w:rsidRPr="00071907">
        <w:rPr>
          <w:rFonts w:ascii="Arial" w:hAnsi="Arial" w:cs="Arial"/>
          <w:i/>
          <w:sz w:val="28"/>
          <w:szCs w:val="28"/>
        </w:rPr>
        <w:t>Chara</w:t>
      </w:r>
      <w:r w:rsidR="00634571" w:rsidRPr="00071907">
        <w:rPr>
          <w:rFonts w:ascii="Arial" w:hAnsi="Arial" w:cs="Arial"/>
          <w:i/>
          <w:sz w:val="28"/>
          <w:szCs w:val="28"/>
        </w:rPr>
        <w:t>/Nitella</w:t>
      </w:r>
      <w:r w:rsidR="00634571">
        <w:rPr>
          <w:rFonts w:ascii="Arial" w:hAnsi="Arial" w:cs="Arial"/>
          <w:sz w:val="28"/>
          <w:szCs w:val="28"/>
        </w:rPr>
        <w:t xml:space="preserve"> </w:t>
      </w:r>
      <w:r w:rsidR="000E0847">
        <w:rPr>
          <w:rFonts w:ascii="Arial" w:hAnsi="Arial" w:cs="Arial"/>
          <w:sz w:val="28"/>
          <w:szCs w:val="28"/>
        </w:rPr>
        <w:t xml:space="preserve">algae dies </w:t>
      </w:r>
      <w:r w:rsidRPr="00DE168C">
        <w:rPr>
          <w:rFonts w:ascii="Arial" w:hAnsi="Arial" w:cs="Arial"/>
          <w:sz w:val="28"/>
          <w:szCs w:val="28"/>
        </w:rPr>
        <w:t>naturally in the fall it will usually disinte</w:t>
      </w:r>
      <w:r w:rsidR="000E0847">
        <w:rPr>
          <w:rFonts w:ascii="Arial" w:hAnsi="Arial" w:cs="Arial"/>
          <w:sz w:val="28"/>
          <w:szCs w:val="28"/>
        </w:rPr>
        <w:t>grate in place, laying down on </w:t>
      </w:r>
      <w:r w:rsidRPr="00DE168C">
        <w:rPr>
          <w:rFonts w:ascii="Arial" w:hAnsi="Arial" w:cs="Arial"/>
          <w:sz w:val="28"/>
          <w:szCs w:val="28"/>
        </w:rPr>
        <w:t xml:space="preserve">the bottom to decompose.  Decomposition time from a few days to two weeks is dependent upon water temperature. </w:t>
      </w:r>
      <w:r w:rsidR="005E1EAE">
        <w:rPr>
          <w:rFonts w:ascii="Arial" w:hAnsi="Arial" w:cs="Arial"/>
          <w:sz w:val="28"/>
          <w:szCs w:val="28"/>
        </w:rPr>
        <w:t>W</w:t>
      </w:r>
      <w:r w:rsidR="00F03F52">
        <w:rPr>
          <w:rFonts w:ascii="Arial" w:hAnsi="Arial" w:cs="Arial"/>
          <w:sz w:val="28"/>
          <w:szCs w:val="28"/>
        </w:rPr>
        <w:t xml:space="preserve">armer water temperatures </w:t>
      </w:r>
      <w:r w:rsidRPr="00DE168C">
        <w:rPr>
          <w:rFonts w:ascii="Arial" w:hAnsi="Arial" w:cs="Arial"/>
          <w:sz w:val="28"/>
          <w:szCs w:val="28"/>
        </w:rPr>
        <w:t>quicken decomposition</w:t>
      </w:r>
      <w:r w:rsidR="00F03F52">
        <w:rPr>
          <w:rFonts w:ascii="Arial" w:hAnsi="Arial" w:cs="Arial"/>
          <w:sz w:val="28"/>
          <w:szCs w:val="28"/>
        </w:rPr>
        <w:t>.</w:t>
      </w:r>
      <w:r w:rsidRPr="00DE168C">
        <w:rPr>
          <w:rFonts w:ascii="Arial" w:hAnsi="Arial" w:cs="Arial"/>
          <w:sz w:val="28"/>
          <w:szCs w:val="28"/>
        </w:rPr>
        <w:t xml:space="preserve">  </w:t>
      </w:r>
    </w:p>
    <w:p w:rsidR="00F03F52" w:rsidRDefault="00F03F52" w:rsidP="00DE168C">
      <w:pPr>
        <w:rPr>
          <w:rFonts w:ascii="Arial" w:hAnsi="Arial" w:cs="Arial"/>
          <w:sz w:val="28"/>
          <w:szCs w:val="28"/>
        </w:rPr>
      </w:pPr>
      <w:r>
        <w:rPr>
          <w:rFonts w:ascii="Arial" w:hAnsi="Arial" w:cs="Arial"/>
          <w:sz w:val="28"/>
          <w:szCs w:val="28"/>
        </w:rPr>
        <w:t xml:space="preserve">These plants are important fish and wildlife habitat in lakes. Small invertebrates that provide food to small juvenile fish live and reproduce in the plants beds. The beds also provide cover for these small fish from larger fish predation. </w:t>
      </w:r>
    </w:p>
    <w:p w:rsidR="00F03F52" w:rsidRPr="00DE168C" w:rsidRDefault="00F03F52" w:rsidP="00DE168C">
      <w:pPr>
        <w:rPr>
          <w:rFonts w:ascii="Arial" w:hAnsi="Arial" w:cs="Arial"/>
          <w:sz w:val="28"/>
          <w:szCs w:val="28"/>
        </w:rPr>
      </w:pPr>
      <w:r>
        <w:rPr>
          <w:rFonts w:ascii="Arial" w:hAnsi="Arial" w:cs="Arial"/>
          <w:sz w:val="28"/>
          <w:szCs w:val="28"/>
        </w:rPr>
        <w:lastRenderedPageBreak/>
        <w:t xml:space="preserve">Natural resource state agencies in the Carolinas have requested that native aquatic plant species not be controlled due to their </w:t>
      </w:r>
      <w:r w:rsidR="000E0847">
        <w:rPr>
          <w:rFonts w:ascii="Arial" w:hAnsi="Arial" w:cs="Arial"/>
          <w:sz w:val="28"/>
          <w:szCs w:val="28"/>
        </w:rPr>
        <w:t xml:space="preserve">many </w:t>
      </w:r>
      <w:r>
        <w:rPr>
          <w:rFonts w:ascii="Arial" w:hAnsi="Arial" w:cs="Arial"/>
          <w:sz w:val="28"/>
          <w:szCs w:val="28"/>
        </w:rPr>
        <w:t xml:space="preserve">beneficial aspects for the survival and proliferation of fish and wildlife. </w:t>
      </w:r>
      <w:r w:rsidR="005E1EAE">
        <w:rPr>
          <w:rFonts w:ascii="Arial" w:hAnsi="Arial" w:cs="Arial"/>
          <w:sz w:val="28"/>
          <w:szCs w:val="28"/>
        </w:rPr>
        <w:t xml:space="preserve">Those interested in these plants may wish to search for more information and photos using their computer browser entering the words </w:t>
      </w:r>
      <w:r w:rsidR="005E1EAE" w:rsidRPr="005E1EAE">
        <w:rPr>
          <w:rFonts w:ascii="Arial" w:hAnsi="Arial" w:cs="Arial"/>
          <w:i/>
          <w:sz w:val="28"/>
          <w:szCs w:val="28"/>
        </w:rPr>
        <w:t>Chara</w:t>
      </w:r>
      <w:r w:rsidR="005E1EAE">
        <w:rPr>
          <w:rFonts w:ascii="Arial" w:hAnsi="Arial" w:cs="Arial"/>
          <w:sz w:val="28"/>
          <w:szCs w:val="28"/>
        </w:rPr>
        <w:t xml:space="preserve"> and </w:t>
      </w:r>
      <w:r w:rsidR="005E1EAE" w:rsidRPr="005E1EAE">
        <w:rPr>
          <w:rFonts w:ascii="Arial" w:hAnsi="Arial" w:cs="Arial"/>
          <w:i/>
          <w:sz w:val="28"/>
          <w:szCs w:val="28"/>
        </w:rPr>
        <w:t>Nitella</w:t>
      </w:r>
      <w:r w:rsidR="005E1EAE">
        <w:rPr>
          <w:rFonts w:ascii="Arial" w:hAnsi="Arial" w:cs="Arial"/>
          <w:sz w:val="28"/>
          <w:szCs w:val="28"/>
        </w:rPr>
        <w:t>.</w:t>
      </w:r>
    </w:p>
    <w:sectPr w:rsidR="00F03F52" w:rsidRPr="00DE1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8C"/>
    <w:rsid w:val="00071907"/>
    <w:rsid w:val="000E0847"/>
    <w:rsid w:val="005E1EAE"/>
    <w:rsid w:val="00634571"/>
    <w:rsid w:val="008E18F9"/>
    <w:rsid w:val="00DE168C"/>
    <w:rsid w:val="00F03F52"/>
    <w:rsid w:val="00F5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2B611-3BCF-4AD3-9143-6B384FA3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68C"/>
    <w:rPr>
      <w:rFonts w:ascii="Times New Roman" w:hAnsi="Times New Roman" w:cs="Times New Roman"/>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Ken</dc:creator>
  <cp:lastModifiedBy>ronaldshoultz@gmail.com</cp:lastModifiedBy>
  <cp:revision>2</cp:revision>
  <dcterms:created xsi:type="dcterms:W3CDTF">2017-07-17T18:35:00Z</dcterms:created>
  <dcterms:modified xsi:type="dcterms:W3CDTF">2017-07-17T18:35:00Z</dcterms:modified>
</cp:coreProperties>
</file>